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49" w:rsidRDefault="00C77949" w:rsidP="00C77949">
      <w:pPr>
        <w:pStyle w:val="Heading3"/>
        <w:tabs>
          <w:tab w:val="left" w:pos="2385"/>
        </w:tabs>
        <w:ind w:left="720"/>
      </w:pPr>
      <w:r>
        <w:t>Response</w:t>
      </w:r>
    </w:p>
    <w:p w:rsidR="00C77949" w:rsidRDefault="00C77949" w:rsidP="00C77949">
      <w:pPr>
        <w:pStyle w:val="Text1"/>
      </w:pPr>
    </w:p>
    <w:p w:rsidR="00C77949" w:rsidRPr="00D4017A" w:rsidRDefault="00C77949" w:rsidP="00C77949">
      <w:pPr>
        <w:pStyle w:val="Text1"/>
        <w:ind w:left="720"/>
        <w:rPr>
          <w:b/>
          <w:sz w:val="22"/>
        </w:rPr>
      </w:pPr>
      <w:r>
        <w:rPr>
          <w:b/>
          <w:sz w:val="22"/>
        </w:rPr>
        <w:t>Last Page</w:t>
      </w:r>
      <w:r w:rsidRPr="00D4017A">
        <w:rPr>
          <w:b/>
          <w:sz w:val="22"/>
        </w:rPr>
        <w:t xml:space="preserve"> </w:t>
      </w:r>
      <w:r>
        <w:rPr>
          <w:b/>
          <w:sz w:val="22"/>
        </w:rPr>
        <w:t>Scenario-No campaigns to retrieve</w:t>
      </w:r>
      <w:r w:rsidRPr="00D4017A">
        <w:rPr>
          <w:b/>
          <w:sz w:val="22"/>
        </w:rPr>
        <w:t>:</w:t>
      </w:r>
    </w:p>
    <w:p w:rsidR="00C77949" w:rsidRDefault="00C77949" w:rsidP="00C77949">
      <w:pPr>
        <w:pStyle w:val="Text1"/>
        <w:ind w:left="720"/>
      </w:pPr>
      <w:r>
        <w:br/>
        <w:t>&lt;SOAP-</w:t>
      </w:r>
      <w:proofErr w:type="spellStart"/>
      <w:r>
        <w:t>ENV</w:t>
      </w:r>
      <w:proofErr w:type="gramStart"/>
      <w:r>
        <w:t>:Envelope</w:t>
      </w:r>
      <w:proofErr w:type="spellEnd"/>
      <w:proofErr w:type="gramEnd"/>
      <w:r>
        <w:t xml:space="preserve"> </w:t>
      </w:r>
      <w:proofErr w:type="spellStart"/>
      <w:r>
        <w:t>xmlns:SOAP</w:t>
      </w:r>
      <w:proofErr w:type="spellEnd"/>
      <w:r>
        <w:t xml:space="preserve">-ENV="http://schemas.xmlsoap.org/soap/envelope/" </w:t>
      </w:r>
      <w:proofErr w:type="spellStart"/>
      <w:r>
        <w:t>xmlns:xsi</w:t>
      </w:r>
      <w:proofErr w:type="spellEnd"/>
      <w:r>
        <w:t xml:space="preserve">="http://www.w3.org/2001/XMLSchema-instance" </w:t>
      </w:r>
      <w:proofErr w:type="spellStart"/>
      <w:r>
        <w:t>xmlns:xsd</w:t>
      </w:r>
      <w:proofErr w:type="spellEnd"/>
      <w:r>
        <w:t>="http://www.w3.org/2001/XMLSchema"&gt;</w:t>
      </w:r>
    </w:p>
    <w:p w:rsidR="00C77949" w:rsidRDefault="00C77949" w:rsidP="00C77949">
      <w:pPr>
        <w:pStyle w:val="Text1"/>
        <w:ind w:left="720"/>
      </w:pPr>
      <w:r>
        <w:t xml:space="preserve">   &lt;SOAP-</w:t>
      </w:r>
      <w:proofErr w:type="spellStart"/>
      <w:r>
        <w:t>ENV</w:t>
      </w:r>
      <w:proofErr w:type="gramStart"/>
      <w:r>
        <w:t>:Body</w:t>
      </w:r>
      <w:proofErr w:type="spellEnd"/>
      <w:proofErr w:type="gram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&lt;</w:t>
      </w:r>
      <w:proofErr w:type="spellStart"/>
      <w:r>
        <w:t>ns</w:t>
      </w:r>
      <w:proofErr w:type="gramStart"/>
      <w:r>
        <w:t>:GetCampaigns</w:t>
      </w:r>
      <w:proofErr w:type="gramEnd"/>
      <w:r>
        <w:t>_Output</w:t>
      </w:r>
      <w:proofErr w:type="spellEnd"/>
      <w:r>
        <w:t xml:space="preserve"> </w:t>
      </w:r>
      <w:proofErr w:type="spellStart"/>
      <w:r>
        <w:t>xmlns:ns</w:t>
      </w:r>
      <w:proofErr w:type="spellEnd"/>
      <w:r>
        <w:t>="http://siebel.com/SocialMediaService"&gt;</w:t>
      </w:r>
    </w:p>
    <w:p w:rsidR="00C77949" w:rsidRDefault="00C77949" w:rsidP="00C77949">
      <w:pPr>
        <w:pStyle w:val="Text1"/>
        <w:ind w:left="720"/>
      </w:pPr>
      <w:r>
        <w:t xml:space="preserve">         &lt;</w:t>
      </w:r>
      <w:proofErr w:type="spellStart"/>
      <w:r>
        <w:t>ListOfCampaignIo</w:t>
      </w:r>
      <w:proofErr w:type="spellEnd"/>
      <w:r>
        <w:t xml:space="preserve"> </w:t>
      </w:r>
      <w:proofErr w:type="spellStart"/>
      <w:r w:rsidRPr="00C700AD">
        <w:rPr>
          <w:b/>
        </w:rPr>
        <w:t>lastpage</w:t>
      </w:r>
      <w:proofErr w:type="spellEnd"/>
      <w:r w:rsidRPr="00C700AD">
        <w:rPr>
          <w:b/>
        </w:rPr>
        <w:t>="true"</w:t>
      </w:r>
      <w:r>
        <w:t xml:space="preserve"> </w:t>
      </w:r>
      <w:proofErr w:type="spellStart"/>
      <w:r>
        <w:t>xmlns</w:t>
      </w:r>
      <w:proofErr w:type="spellEnd"/>
      <w:r>
        <w:t>="http://www.siebel.com/xml/Campaign%20IO"/&gt;</w:t>
      </w:r>
    </w:p>
    <w:p w:rsidR="00C77949" w:rsidRDefault="00C77949" w:rsidP="00C77949">
      <w:pPr>
        <w:pStyle w:val="Text1"/>
        <w:ind w:left="720"/>
      </w:pPr>
      <w:r>
        <w:t xml:space="preserve">      &lt;/</w:t>
      </w:r>
      <w:proofErr w:type="spellStart"/>
      <w:r>
        <w:t>ns</w:t>
      </w:r>
      <w:proofErr w:type="gramStart"/>
      <w:r>
        <w:t>:GetCampaigns</w:t>
      </w:r>
      <w:proofErr w:type="gramEnd"/>
      <w:r>
        <w:t>_Output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&lt;/SOAP-</w:t>
      </w:r>
      <w:proofErr w:type="spellStart"/>
      <w:r>
        <w:t>ENV</w:t>
      </w:r>
      <w:proofErr w:type="gramStart"/>
      <w:r>
        <w:t>:Body</w:t>
      </w:r>
      <w:proofErr w:type="spellEnd"/>
      <w:proofErr w:type="gramEnd"/>
      <w:r>
        <w:t>&gt;</w:t>
      </w:r>
    </w:p>
    <w:p w:rsidR="00C77949" w:rsidRDefault="00C77949" w:rsidP="00C77949">
      <w:pPr>
        <w:pStyle w:val="Text1"/>
        <w:ind w:left="720"/>
        <w:rPr>
          <w:b/>
        </w:rPr>
      </w:pPr>
      <w:r>
        <w:t>&lt;/SOAP-</w:t>
      </w:r>
      <w:proofErr w:type="spellStart"/>
      <w:r>
        <w:t>ENV</w:t>
      </w:r>
      <w:proofErr w:type="gramStart"/>
      <w:r>
        <w:t>:Envelope</w:t>
      </w:r>
      <w:proofErr w:type="spellEnd"/>
      <w:proofErr w:type="gramEnd"/>
      <w:r>
        <w:t>&gt;</w:t>
      </w:r>
    </w:p>
    <w:p w:rsidR="00C77949" w:rsidRDefault="00C77949" w:rsidP="00C77949">
      <w:pPr>
        <w:pStyle w:val="Text1"/>
        <w:ind w:left="720"/>
        <w:rPr>
          <w:b/>
          <w:sz w:val="22"/>
        </w:rPr>
      </w:pPr>
    </w:p>
    <w:p w:rsidR="00C77949" w:rsidRDefault="00C77949" w:rsidP="00C77949">
      <w:pPr>
        <w:pStyle w:val="Text1"/>
        <w:ind w:left="720"/>
        <w:rPr>
          <w:b/>
          <w:sz w:val="22"/>
        </w:rPr>
      </w:pPr>
      <w:r>
        <w:rPr>
          <w:b/>
          <w:sz w:val="22"/>
        </w:rPr>
        <w:t>Positive Case:</w:t>
      </w:r>
    </w:p>
    <w:p w:rsidR="00C77949" w:rsidRDefault="00C77949" w:rsidP="00C77949">
      <w:pPr>
        <w:pStyle w:val="Text1"/>
        <w:ind w:left="720"/>
      </w:pPr>
      <w:r>
        <w:t>&lt;SOAP-</w:t>
      </w:r>
      <w:proofErr w:type="spellStart"/>
      <w:r>
        <w:t>ENV</w:t>
      </w:r>
      <w:proofErr w:type="gramStart"/>
      <w:r>
        <w:t>:Envelope</w:t>
      </w:r>
      <w:proofErr w:type="spellEnd"/>
      <w:proofErr w:type="gramEnd"/>
      <w:r>
        <w:t xml:space="preserve"> </w:t>
      </w:r>
      <w:proofErr w:type="spellStart"/>
      <w:r>
        <w:t>xmlns:SOAP</w:t>
      </w:r>
      <w:proofErr w:type="spellEnd"/>
      <w:r>
        <w:t xml:space="preserve">-ENV="http://schemas.xmlsoap.org/soap/envelope/" </w:t>
      </w:r>
      <w:proofErr w:type="spellStart"/>
      <w:r>
        <w:t>xmlns:xsi</w:t>
      </w:r>
      <w:proofErr w:type="spellEnd"/>
      <w:r>
        <w:t xml:space="preserve">="http://www.w3.org/2001/XMLSchema-instance" </w:t>
      </w:r>
      <w:proofErr w:type="spellStart"/>
      <w:r>
        <w:t>xmlns:xsd</w:t>
      </w:r>
      <w:proofErr w:type="spellEnd"/>
      <w:r>
        <w:t>="http://www.w3.org/2001/XMLSchema"&gt;</w:t>
      </w:r>
    </w:p>
    <w:p w:rsidR="00C77949" w:rsidRDefault="00C77949" w:rsidP="00C77949">
      <w:pPr>
        <w:pStyle w:val="Text1"/>
        <w:ind w:left="720"/>
      </w:pPr>
      <w:r>
        <w:t xml:space="preserve">   &lt;SOAP-</w:t>
      </w:r>
      <w:proofErr w:type="spellStart"/>
      <w:r>
        <w:t>ENV</w:t>
      </w:r>
      <w:proofErr w:type="gramStart"/>
      <w:r>
        <w:t>:Body</w:t>
      </w:r>
      <w:proofErr w:type="spellEnd"/>
      <w:proofErr w:type="gram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&lt;</w:t>
      </w:r>
      <w:proofErr w:type="spellStart"/>
      <w:r>
        <w:t>ns</w:t>
      </w:r>
      <w:proofErr w:type="gramStart"/>
      <w:r>
        <w:t>:GetCampaigns</w:t>
      </w:r>
      <w:proofErr w:type="gramEnd"/>
      <w:r>
        <w:t>_Output</w:t>
      </w:r>
      <w:proofErr w:type="spellEnd"/>
      <w:r>
        <w:t xml:space="preserve"> </w:t>
      </w:r>
      <w:proofErr w:type="spellStart"/>
      <w:r>
        <w:t>xmlns:ns</w:t>
      </w:r>
      <w:proofErr w:type="spellEnd"/>
      <w:r>
        <w:t>="http://siebel.com/SocialMediaService"&gt;</w:t>
      </w:r>
    </w:p>
    <w:p w:rsidR="00C77949" w:rsidRDefault="00C77949" w:rsidP="00C77949">
      <w:pPr>
        <w:pStyle w:val="Text1"/>
        <w:ind w:left="720"/>
      </w:pPr>
      <w:r>
        <w:t xml:space="preserve">         &lt;</w:t>
      </w:r>
      <w:proofErr w:type="spellStart"/>
      <w:r>
        <w:t>ListOfCampaignIo</w:t>
      </w:r>
      <w:proofErr w:type="spellEnd"/>
      <w:r>
        <w:t xml:space="preserve"> </w:t>
      </w:r>
      <w:proofErr w:type="spellStart"/>
      <w:r>
        <w:t>lastpage</w:t>
      </w:r>
      <w:proofErr w:type="spellEnd"/>
      <w:r>
        <w:t xml:space="preserve">="false" </w:t>
      </w:r>
      <w:proofErr w:type="spellStart"/>
      <w:r>
        <w:t>xmlns</w:t>
      </w:r>
      <w:proofErr w:type="spellEnd"/>
      <w:r>
        <w:t>="http://www.siebel.com/xml/Campaign%20IO"&gt;</w:t>
      </w:r>
    </w:p>
    <w:p w:rsidR="00C77949" w:rsidRDefault="00C77949" w:rsidP="00C77949">
      <w:pPr>
        <w:pStyle w:val="Text1"/>
        <w:ind w:left="720"/>
      </w:pPr>
      <w:r>
        <w:t xml:space="preserve">            &lt;Campaign&gt;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ActualRevenue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ActualRevenueold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AdjustedCost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AllocationLimit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ApprovalStatus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AssignedBudget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&lt;AssignedBudget2/&gt;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AssignmentExcluded</w:t>
      </w:r>
      <w:proofErr w:type="spellEnd"/>
      <w:r>
        <w:t>&gt;N&lt;/</w:t>
      </w:r>
      <w:proofErr w:type="spellStart"/>
      <w:r>
        <w:t>AssignmentExcluded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AssignmentRuleGroupId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AssignmentRuleGroupName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BudgetPeriod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BudgetPeriodId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lastRenderedPageBreak/>
        <w:t xml:space="preserve">               &lt;</w:t>
      </w:r>
      <w:proofErr w:type="spellStart"/>
      <w:r>
        <w:t>BudgetRequest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BudgetRequestId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CalculatedSubCost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CampaignMediaId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CampaignType</w:t>
      </w:r>
      <w:proofErr w:type="spellEnd"/>
      <w:r>
        <w:t>&gt;Campaign&lt;/</w:t>
      </w:r>
      <w:proofErr w:type="spellStart"/>
      <w:r>
        <w:t>CampaignType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CategoryCode</w:t>
      </w:r>
      <w:proofErr w:type="spellEnd"/>
      <w:r>
        <w:t>&gt;Sales&lt;/</w:t>
      </w:r>
      <w:proofErr w:type="spellStart"/>
      <w:r>
        <w:t>CategoryCode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&lt;Channel/&gt;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ChannelSubType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CollaborationComments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ContactOwnershipType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ContactsProspectsDirtyFlag</w:t>
      </w:r>
      <w:proofErr w:type="spellEnd"/>
      <w:r>
        <w:t>&gt;N&lt;/</w:t>
      </w:r>
      <w:proofErr w:type="spellStart"/>
      <w:r>
        <w:t>ContactsProspectsDirtyFlag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ControlCampaignFlag</w:t>
      </w:r>
      <w:proofErr w:type="spellEnd"/>
      <w:r>
        <w:t>&gt;N&lt;/</w:t>
      </w:r>
      <w:proofErr w:type="spellStart"/>
      <w:r>
        <w:t>ControlCampaignFlag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CostCurrencyCode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CostExchangeDate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CreatedByName</w:t>
      </w:r>
      <w:proofErr w:type="spellEnd"/>
      <w:r>
        <w:t>&gt;FINSADM&lt;/</w:t>
      </w:r>
      <w:proofErr w:type="spellStart"/>
      <w:r>
        <w:t>CreatedByName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CurrencyCode</w:t>
      </w:r>
      <w:proofErr w:type="spellEnd"/>
      <w:r>
        <w:t>&gt;USD&lt;/</w:t>
      </w:r>
      <w:proofErr w:type="spellStart"/>
      <w:r>
        <w:t>CurrencyCode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CustomerTargetType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&lt;DNIS/&gt;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DefaultOwnerOrganizationId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DefaultOwnerOrganizationName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DefaultOwnerPositionId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DefaultOwnerPositionName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&lt;Description/&gt;</w:t>
      </w:r>
    </w:p>
    <w:p w:rsidR="00C77949" w:rsidRDefault="00C77949" w:rsidP="00C77949">
      <w:pPr>
        <w:pStyle w:val="Text1"/>
        <w:ind w:left="720"/>
      </w:pPr>
      <w:r>
        <w:t xml:space="preserve">               &lt;Division/&gt;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DivisionCd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EndDate</w:t>
      </w:r>
      <w:proofErr w:type="spellEnd"/>
      <w:r>
        <w:t>&gt;09/30/2001 14:00:00&lt;/</w:t>
      </w:r>
      <w:proofErr w:type="spellStart"/>
      <w:r>
        <w:t>EndDate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EnforceApprovalsFlag</w:t>
      </w:r>
      <w:proofErr w:type="spellEnd"/>
      <w:r>
        <w:t>&gt;N&lt;/</w:t>
      </w:r>
      <w:proofErr w:type="spellStart"/>
      <w:r>
        <w:t>EnforceApprovalsFlag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ExchangeDate</w:t>
      </w:r>
      <w:proofErr w:type="spellEnd"/>
      <w:r>
        <w:t>&gt;09/14/2001&lt;/</w:t>
      </w:r>
      <w:proofErr w:type="spellStart"/>
      <w:r>
        <w:t>ExchangeDate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ExportFilesLagFlag</w:t>
      </w:r>
      <w:proofErr w:type="spellEnd"/>
      <w:r>
        <w:t>&gt;N&lt;/</w:t>
      </w:r>
      <w:proofErr w:type="spellStart"/>
      <w:r>
        <w:t>ExportFilesLagFlag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ForecastRevCurrencyCode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ForecastRevExchangeDate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ForecastRevenue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GenerateSourceCodeFlag</w:t>
      </w:r>
      <w:proofErr w:type="spellEnd"/>
      <w:r>
        <w:t>&gt;Y&lt;/</w:t>
      </w:r>
      <w:proofErr w:type="spellStart"/>
      <w:r>
        <w:t>GenerateSourceCodeFlag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IntegrationId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lastRenderedPageBreak/>
        <w:t xml:space="preserve">               &lt;</w:t>
      </w:r>
      <w:proofErr w:type="spellStart"/>
      <w:r>
        <w:t>LOYParentMktgPlanProgram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LOYParentMktgPlanProgramId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LanguageCode</w:t>
      </w:r>
      <w:proofErr w:type="spellEnd"/>
      <w:r>
        <w:t>&gt;ENU&lt;/</w:t>
      </w:r>
      <w:proofErr w:type="spellStart"/>
      <w:r>
        <w:t>LanguageCode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LanguageName</w:t>
      </w:r>
      <w:proofErr w:type="spellEnd"/>
      <w:r>
        <w:t>&gt;English-American&lt;/</w:t>
      </w:r>
      <w:proofErr w:type="spellStart"/>
      <w:r>
        <w:t>LanguageName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LaunchedDate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LayoutInfo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LoadBehavior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MarketingPlanId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MaxErrors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MaxNum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ModifiedBy</w:t>
      </w:r>
      <w:proofErr w:type="spellEnd"/>
      <w:r>
        <w:t>&gt;FINADMIN&lt;/</w:t>
      </w:r>
      <w:proofErr w:type="spellStart"/>
      <w:r>
        <w:t>ModifiedBy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&lt;Name&gt;6 month CD deal&lt;/Name&gt;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NextScheduleDate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&lt;Objective&gt;Open additional CDs&lt;/Objective&gt;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OccurrenceStatus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OwnerEditFlag</w:t>
      </w:r>
      <w:proofErr w:type="spellEnd"/>
      <w:r>
        <w:t>&gt;Y&lt;/</w:t>
      </w:r>
      <w:proofErr w:type="spellStart"/>
      <w:r>
        <w:t>OwnerEditFlag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ParentCampaignName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ParentCampaignObjective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ParentCampaignPurpose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ParentSourceId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PartnerEditFlag</w:t>
      </w:r>
      <w:proofErr w:type="spellEnd"/>
      <w:r>
        <w:t>&gt;Y&lt;/</w:t>
      </w:r>
      <w:proofErr w:type="spellStart"/>
      <w:r>
        <w:t>PartnerEditFlag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PartnerName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PctAllocationFlag</w:t>
      </w:r>
      <w:proofErr w:type="spellEnd"/>
      <w:r>
        <w:t>&gt;Y&lt;/</w:t>
      </w:r>
      <w:proofErr w:type="spellStart"/>
      <w:r>
        <w:t>PctAllocationFlag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&lt;Period&gt;Sep 2001&lt;/Period&gt;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PeriodEndDate</w:t>
      </w:r>
      <w:proofErr w:type="spellEnd"/>
      <w:r>
        <w:t>&gt;09/30/2001&lt;/</w:t>
      </w:r>
      <w:proofErr w:type="spellStart"/>
      <w:r>
        <w:t>PeriodEndDate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PeriodId</w:t>
      </w:r>
      <w:proofErr w:type="spellEnd"/>
      <w:r>
        <w:t>&gt;0-10H9J&lt;/</w:t>
      </w:r>
      <w:proofErr w:type="spellStart"/>
      <w:r>
        <w:t>PeriodId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PeriodStartDate</w:t>
      </w:r>
      <w:proofErr w:type="spellEnd"/>
      <w:r>
        <w:t>&gt;09/01/2001&lt;/</w:t>
      </w:r>
      <w:proofErr w:type="spellStart"/>
      <w:r>
        <w:t>PeriodStartDate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&lt;Post-</w:t>
      </w:r>
      <w:proofErr w:type="spellStart"/>
      <w:r>
        <w:t>LaunchTaskWorkflow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&lt;Post-</w:t>
      </w:r>
      <w:proofErr w:type="spellStart"/>
      <w:r>
        <w:t>LaunchTaskWorkflowId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&lt;Post-</w:t>
      </w:r>
      <w:proofErr w:type="spellStart"/>
      <w:r>
        <w:t>LoadTaskWorkflow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&lt;Post-</w:t>
      </w:r>
      <w:proofErr w:type="spellStart"/>
      <w:r>
        <w:t>LoadTaskWorkflowId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&lt;Pre-</w:t>
      </w:r>
      <w:proofErr w:type="spellStart"/>
      <w:r>
        <w:t>LoadTaskWorkflow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&lt;Pre-</w:t>
      </w:r>
      <w:proofErr w:type="spellStart"/>
      <w:r>
        <w:t>LoadTaskWorkflowId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PrimaryAssignmentDenormFlag</w:t>
      </w:r>
      <w:proofErr w:type="spellEnd"/>
      <w:r>
        <w:t>&gt;N&lt;/</w:t>
      </w:r>
      <w:proofErr w:type="spellStart"/>
      <w:r>
        <w:t>PrimaryAssignmentDenormFlag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lastRenderedPageBreak/>
        <w:t xml:space="preserve">               &lt;</w:t>
      </w:r>
      <w:proofErr w:type="spellStart"/>
      <w:r>
        <w:t>PrimaryAssignmentManualFlag</w:t>
      </w:r>
      <w:proofErr w:type="spellEnd"/>
      <w:r>
        <w:t>&gt;N&lt;/</w:t>
      </w:r>
      <w:proofErr w:type="spellStart"/>
      <w:r>
        <w:t>PrimaryAssignmentManualFlag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PrimaryAssignmentSystemFlag</w:t>
      </w:r>
      <w:proofErr w:type="spellEnd"/>
      <w:r>
        <w:t>&gt;N&lt;/</w:t>
      </w:r>
      <w:proofErr w:type="spellStart"/>
      <w:r>
        <w:t>PrimaryAssignmentSystemFlag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PrimaryCallListId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PrimaryCallScript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PrimaryCallScriptId</w:t>
      </w:r>
      <w:proofErr w:type="spellEnd"/>
      <w:r>
        <w:t>&gt;No Match Row Id&lt;/</w:t>
      </w:r>
      <w:proofErr w:type="spellStart"/>
      <w:r>
        <w:t>PrimaryCallScriptId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PrimaryDetailId</w:t>
      </w:r>
      <w:proofErr w:type="spellEnd"/>
      <w:r>
        <w:t>&gt;1-7NJQ&lt;/</w:t>
      </w:r>
      <w:proofErr w:type="spellStart"/>
      <w:r>
        <w:t>PrimaryDetailId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PrimaryOfferId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PrimaryOfferMediaType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PrimaryOfferName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PrimaryOfferNumber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PrimaryOrganization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PrimaryOrganizationId</w:t>
      </w:r>
      <w:proofErr w:type="spellEnd"/>
      <w:r>
        <w:t>&gt;No Match Row Id&lt;/</w:t>
      </w:r>
      <w:proofErr w:type="spellStart"/>
      <w:r>
        <w:t>PrimaryOrganizationId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PrimaryPartnerId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PrimaryPositionId</w:t>
      </w:r>
      <w:proofErr w:type="spellEnd"/>
      <w:r>
        <w:t>&gt;0-5220&lt;/</w:t>
      </w:r>
      <w:proofErr w:type="spellStart"/>
      <w:r>
        <w:t>PrimaryPositionId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PrimaryProductId</w:t>
      </w:r>
      <w:proofErr w:type="spellEnd"/>
      <w:r>
        <w:t>&gt;No Match Row Id&lt;/</w:t>
      </w:r>
      <w:proofErr w:type="spellStart"/>
      <w:r>
        <w:t>PrimaryProductId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PrimaryProductLineId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PrimaryScriptBuscomp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PrimaryScriptNoteId</w:t>
      </w:r>
      <w:proofErr w:type="spellEnd"/>
      <w:r>
        <w:t>&gt;No Match Row Id&lt;/</w:t>
      </w:r>
      <w:proofErr w:type="spellStart"/>
      <w:r>
        <w:t>PrimaryScriptNoteId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PrimaryTerritoryId</w:t>
      </w:r>
      <w:proofErr w:type="spellEnd"/>
      <w:r>
        <w:t>&gt;No Match Row Id&lt;/</w:t>
      </w:r>
      <w:proofErr w:type="spellStart"/>
      <w:r>
        <w:t>PrimaryTerritoryId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PrimaryTreatmentId</w:t>
      </w:r>
      <w:proofErr w:type="spellEnd"/>
      <w:r>
        <w:t>&gt;No Match Row Id&lt;/</w:t>
      </w:r>
      <w:proofErr w:type="spellStart"/>
      <w:r>
        <w:t>PrimaryTreatmentId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&lt;Priority/&gt;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ProgramBudget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ProgramCurrencyCode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ProgramExchangeDate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ProgramLOYProgramId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ProgramLOYProgramName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ProgramPlanId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&lt;Purpose/&gt;</w:t>
      </w:r>
    </w:p>
    <w:p w:rsidR="00C77949" w:rsidRDefault="00C77949" w:rsidP="00C77949">
      <w:pPr>
        <w:pStyle w:val="Text1"/>
        <w:ind w:left="720"/>
      </w:pPr>
      <w:r>
        <w:t xml:space="preserve">               &lt;Region/&gt;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RegionId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RepeatContactsAcrossLoad</w:t>
      </w:r>
      <w:proofErr w:type="spellEnd"/>
      <w:r>
        <w:t>&gt;N&lt;/</w:t>
      </w:r>
      <w:proofErr w:type="spellStart"/>
      <w:r>
        <w:t>RepeatContactsAcrossLoad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RepeatContactsWithinLoad</w:t>
      </w:r>
      <w:proofErr w:type="spellEnd"/>
      <w:r>
        <w:t>&gt;N&lt;/</w:t>
      </w:r>
      <w:proofErr w:type="spellStart"/>
      <w:r>
        <w:t>RepeatContactsWithinLoad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lastRenderedPageBreak/>
        <w:t xml:space="preserve">               &lt;</w:t>
      </w:r>
      <w:proofErr w:type="spellStart"/>
      <w:r>
        <w:t>RequestedBudget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ResponseType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RevenueGoal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RouteContacts</w:t>
      </w:r>
      <w:proofErr w:type="spellEnd"/>
      <w:r>
        <w:t>&gt;N&lt;/</w:t>
      </w:r>
      <w:proofErr w:type="spellStart"/>
      <w:r>
        <w:t>RouteContacts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RouteProspects</w:t>
      </w:r>
      <w:proofErr w:type="spellEnd"/>
      <w:r>
        <w:t>&gt;N&lt;/</w:t>
      </w:r>
      <w:proofErr w:type="spellStart"/>
      <w:r>
        <w:t>RouteProspects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SourceCode</w:t>
      </w:r>
      <w:proofErr w:type="spellEnd"/>
      <w:r>
        <w:t>&gt;1-357107&lt;/</w:t>
      </w:r>
      <w:proofErr w:type="spellStart"/>
      <w:r>
        <w:t>SourceCode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SourceCodeFormatId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SourceCodeFormatName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StageId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StageName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StageSourceCode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StageToCampaignConnector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StandaloneFlag</w:t>
      </w:r>
      <w:proofErr w:type="spellEnd"/>
      <w:r>
        <w:t>&gt;N&lt;/</w:t>
      </w:r>
      <w:proofErr w:type="spellStart"/>
      <w:r>
        <w:t>StandaloneFlag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StartDate</w:t>
      </w:r>
      <w:proofErr w:type="spellEnd"/>
      <w:r>
        <w:t>&gt;09/01/2001 14:00:00&lt;/</w:t>
      </w:r>
      <w:proofErr w:type="spellStart"/>
      <w:r>
        <w:t>StartDate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&lt;Status/&gt;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SourceId</w:t>
      </w:r>
      <w:proofErr w:type="spellEnd"/>
      <w:r>
        <w:t>&gt;1-7NJN&lt;/</w:t>
      </w:r>
      <w:proofErr w:type="spellStart"/>
      <w:r>
        <w:t>SourceId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SubType</w:t>
      </w:r>
      <w:proofErr w:type="spellEnd"/>
      <w:r>
        <w:t>&gt;MARKETING_CAMPAIGN&lt;/</w:t>
      </w:r>
      <w:proofErr w:type="spellStart"/>
      <w:r>
        <w:t>SubType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&lt;Target/&gt;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TargetCallsPerDay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TargetTotalCalls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TemplateFlag</w:t>
      </w:r>
      <w:proofErr w:type="spellEnd"/>
      <w:r>
        <w:t>&gt;N&lt;/</w:t>
      </w:r>
      <w:proofErr w:type="spellStart"/>
      <w:r>
        <w:t>TemplateFlag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TemplateId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TemplateName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TotalCost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TrackSendFlag</w:t>
      </w:r>
      <w:proofErr w:type="spellEnd"/>
      <w:r>
        <w:t>&gt;N&lt;/</w:t>
      </w:r>
      <w:proofErr w:type="spellStart"/>
      <w:r>
        <w:t>TrackSendFlag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&lt;Type&gt;Marketing Campaign&lt;/Type&gt;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UseExistingFileFlag</w:t>
      </w:r>
      <w:proofErr w:type="spellEnd"/>
      <w:r>
        <w:t>&gt;N&lt;/</w:t>
      </w:r>
      <w:proofErr w:type="spellStart"/>
      <w:r>
        <w:t>UseExistingFileFlag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ListOfCampaign_Expenses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ListOfMarketingExpenses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ListOfMarketingGoals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   &lt;</w:t>
      </w:r>
      <w:proofErr w:type="spellStart"/>
      <w:r>
        <w:t>ListOfRevenue</w:t>
      </w:r>
      <w:proofErr w:type="spellEnd"/>
      <w:r>
        <w:t>/&gt;</w:t>
      </w:r>
    </w:p>
    <w:p w:rsidR="00C77949" w:rsidRDefault="00C77949" w:rsidP="00C77949">
      <w:pPr>
        <w:pStyle w:val="Text1"/>
        <w:ind w:left="720"/>
      </w:pPr>
      <w:r>
        <w:t xml:space="preserve">            &lt;/Campaign&gt;</w:t>
      </w:r>
    </w:p>
    <w:p w:rsidR="00C77949" w:rsidRDefault="00C77949" w:rsidP="00C77949">
      <w:pPr>
        <w:pStyle w:val="Text1"/>
        <w:ind w:left="720"/>
      </w:pPr>
      <w:r>
        <w:t xml:space="preserve">         &lt;/</w:t>
      </w:r>
      <w:proofErr w:type="spellStart"/>
      <w:r>
        <w:t>ListOfCampaignIo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t xml:space="preserve">      &lt;/</w:t>
      </w:r>
      <w:proofErr w:type="spellStart"/>
      <w:r>
        <w:t>ns</w:t>
      </w:r>
      <w:proofErr w:type="gramStart"/>
      <w:r>
        <w:t>:GetCampaigns</w:t>
      </w:r>
      <w:proofErr w:type="gramEnd"/>
      <w:r>
        <w:t>_Output</w:t>
      </w:r>
      <w:proofErr w:type="spellEnd"/>
      <w:r>
        <w:t>&gt;</w:t>
      </w:r>
    </w:p>
    <w:p w:rsidR="00C77949" w:rsidRDefault="00C77949" w:rsidP="00C77949">
      <w:pPr>
        <w:pStyle w:val="Text1"/>
        <w:ind w:left="720"/>
      </w:pPr>
      <w:r>
        <w:lastRenderedPageBreak/>
        <w:t xml:space="preserve">   &lt;/SOAP-</w:t>
      </w:r>
      <w:proofErr w:type="spellStart"/>
      <w:r>
        <w:t>ENV</w:t>
      </w:r>
      <w:proofErr w:type="gramStart"/>
      <w:r>
        <w:t>:Body</w:t>
      </w:r>
      <w:proofErr w:type="spellEnd"/>
      <w:proofErr w:type="gramEnd"/>
      <w:r>
        <w:t>&gt;</w:t>
      </w:r>
    </w:p>
    <w:p w:rsidR="00C77949" w:rsidRDefault="00C77949" w:rsidP="00C77949">
      <w:pPr>
        <w:pStyle w:val="Text1"/>
        <w:ind w:left="720"/>
      </w:pPr>
      <w:r>
        <w:t>&lt;/SOAP-</w:t>
      </w:r>
      <w:proofErr w:type="spellStart"/>
      <w:r>
        <w:t>ENV</w:t>
      </w:r>
      <w:proofErr w:type="gramStart"/>
      <w:r>
        <w:t>:Envelope</w:t>
      </w:r>
      <w:proofErr w:type="spellEnd"/>
      <w:proofErr w:type="gramEnd"/>
      <w:r>
        <w:t>&gt;</w:t>
      </w:r>
    </w:p>
    <w:p w:rsidR="00D1650C" w:rsidRDefault="00C77949"/>
    <w:sectPr w:rsidR="00D1650C" w:rsidSect="00C37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77949"/>
    <w:rsid w:val="00361BD2"/>
    <w:rsid w:val="008773A3"/>
    <w:rsid w:val="00C3794A"/>
    <w:rsid w:val="00C7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4A"/>
  </w:style>
  <w:style w:type="paragraph" w:styleId="Heading3">
    <w:name w:val="heading 3"/>
    <w:basedOn w:val="Normal"/>
    <w:next w:val="Normal"/>
    <w:link w:val="Heading3Char"/>
    <w:qFormat/>
    <w:rsid w:val="00C7794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77949"/>
    <w:rPr>
      <w:rFonts w:ascii="Arial" w:eastAsia="Times New Roman" w:hAnsi="Arial" w:cs="Arial"/>
      <w:b/>
      <w:bCs/>
      <w:sz w:val="26"/>
      <w:szCs w:val="26"/>
    </w:rPr>
  </w:style>
  <w:style w:type="paragraph" w:customStyle="1" w:styleId="Text1">
    <w:name w:val="Text1"/>
    <w:aliases w:val="t1"/>
    <w:basedOn w:val="Normal"/>
    <w:rsid w:val="00C77949"/>
    <w:pPr>
      <w:spacing w:after="140" w:line="240" w:lineRule="exact"/>
    </w:pPr>
    <w:rPr>
      <w:rFonts w:ascii="Verdana" w:eastAsia="Times New Roman" w:hAnsi="Verdana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1073</Words>
  <Characters>6122</Characters>
  <Application>Microsoft Office Word</Application>
  <DocSecurity>0</DocSecurity>
  <Lines>51</Lines>
  <Paragraphs>14</Paragraphs>
  <ScaleCrop>false</ScaleCrop>
  <Company>Oracle Corporation</Company>
  <LinksUpToDate>false</LinksUpToDate>
  <CharactersWithSpaces>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Yetter</dc:creator>
  <cp:keywords/>
  <dc:description/>
  <cp:lastModifiedBy>David  Yetter</cp:lastModifiedBy>
  <cp:revision>1</cp:revision>
  <dcterms:created xsi:type="dcterms:W3CDTF">2013-03-19T22:36:00Z</dcterms:created>
  <dcterms:modified xsi:type="dcterms:W3CDTF">2013-03-19T22:36:00Z</dcterms:modified>
</cp:coreProperties>
</file>