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F4" w:rsidRDefault="000316F4" w:rsidP="000316F4">
      <w:pPr>
        <w:pStyle w:val="Heading3"/>
        <w:tabs>
          <w:tab w:val="left" w:pos="2385"/>
        </w:tabs>
      </w:pPr>
      <w:r>
        <w:t>Response</w:t>
      </w:r>
    </w:p>
    <w:p w:rsidR="000316F4" w:rsidRDefault="000316F4" w:rsidP="000316F4">
      <w:pPr>
        <w:pStyle w:val="Text1"/>
      </w:pPr>
      <w:r>
        <w:rPr>
          <w:szCs w:val="18"/>
        </w:rPr>
        <w:t>S</w:t>
      </w:r>
      <w:r w:rsidRPr="00677C53">
        <w:rPr>
          <w:szCs w:val="18"/>
        </w:rPr>
        <w:t>ee the following file to view the sample code</w:t>
      </w:r>
      <w:r>
        <w:t>:</w:t>
      </w:r>
    </w:p>
    <w:p w:rsidR="000316F4" w:rsidRDefault="000316F4" w:rsidP="000316F4">
      <w:pPr>
        <w:pStyle w:val="Text1"/>
      </w:pPr>
    </w:p>
    <w:p w:rsidR="000316F4" w:rsidRPr="00D4017A" w:rsidRDefault="000316F4" w:rsidP="000316F4">
      <w:pPr>
        <w:pStyle w:val="Text1"/>
        <w:ind w:left="720"/>
        <w:rPr>
          <w:b/>
          <w:sz w:val="22"/>
        </w:rPr>
      </w:pPr>
      <w:r w:rsidRPr="00D4017A">
        <w:rPr>
          <w:b/>
          <w:sz w:val="22"/>
        </w:rPr>
        <w:t xml:space="preserve">Positive </w:t>
      </w:r>
      <w:r>
        <w:rPr>
          <w:b/>
          <w:sz w:val="22"/>
        </w:rPr>
        <w:t>Scenario</w:t>
      </w:r>
      <w:r w:rsidRPr="00D4017A">
        <w:rPr>
          <w:b/>
          <w:sz w:val="22"/>
        </w:rPr>
        <w:t>:</w:t>
      </w:r>
    </w:p>
    <w:p w:rsidR="000316F4" w:rsidRDefault="000316F4" w:rsidP="000316F4">
      <w:pPr>
        <w:pStyle w:val="Text1"/>
        <w:ind w:left="720"/>
      </w:pPr>
      <w:r>
        <w:br/>
        <w:t>&lt;SOAP-</w:t>
      </w:r>
      <w:proofErr w:type="spellStart"/>
      <w:r>
        <w:t>ENV</w:t>
      </w:r>
      <w:proofErr w:type="gramStart"/>
      <w:r>
        <w:t>:Envelope</w:t>
      </w:r>
      <w:proofErr w:type="spellEnd"/>
      <w:proofErr w:type="gramEnd"/>
      <w:r>
        <w:t xml:space="preserve"> </w:t>
      </w:r>
      <w:proofErr w:type="spellStart"/>
      <w:r>
        <w:t>xmlns:SOAP</w:t>
      </w:r>
      <w:proofErr w:type="spellEnd"/>
      <w:r>
        <w:t>-ENV="</w:t>
      </w:r>
      <w:hyperlink r:id="rId4" w:history="1">
        <w:r>
          <w:rPr>
            <w:rStyle w:val="Hyperlink"/>
          </w:rPr>
          <w:t>http://schemas.xmlsoap.org/soap/envelope/</w:t>
        </w:r>
      </w:hyperlink>
      <w:r>
        <w:t xml:space="preserve">" </w:t>
      </w:r>
      <w:proofErr w:type="spellStart"/>
      <w:r>
        <w:t>xmlns:xsi</w:t>
      </w:r>
      <w:proofErr w:type="spellEnd"/>
      <w:r>
        <w:t>="</w:t>
      </w:r>
      <w:hyperlink r:id="rId5" w:history="1">
        <w:r>
          <w:rPr>
            <w:rStyle w:val="Hyperlink"/>
          </w:rPr>
          <w:t>http://www.w3.org/2001/XMLSchema-instance</w:t>
        </w:r>
      </w:hyperlink>
      <w:r>
        <w:t xml:space="preserve">" </w:t>
      </w:r>
      <w:proofErr w:type="spellStart"/>
      <w:r>
        <w:t>xmlns:xsd</w:t>
      </w:r>
      <w:proofErr w:type="spellEnd"/>
      <w:r>
        <w:t>="</w:t>
      </w:r>
      <w:hyperlink r:id="rId6" w:history="1">
        <w:r>
          <w:rPr>
            <w:rStyle w:val="Hyperlink"/>
          </w:rPr>
          <w:t>http://www.w3.org/2001/XMLSchema</w:t>
        </w:r>
      </w:hyperlink>
      <w:r>
        <w:t>"&gt;</w:t>
      </w:r>
      <w:r>
        <w:br/>
        <w:t>&lt;SOAP-</w:t>
      </w:r>
      <w:proofErr w:type="spellStart"/>
      <w:r>
        <w:t>ENV:Body</w:t>
      </w:r>
      <w:proofErr w:type="spellEnd"/>
      <w:r>
        <w:t>&gt;</w:t>
      </w:r>
      <w:r>
        <w:br/>
        <w:t>&lt;</w:t>
      </w:r>
      <w:proofErr w:type="spellStart"/>
      <w:r>
        <w:t>ns:CreateLead_Output</w:t>
      </w:r>
      <w:proofErr w:type="spellEnd"/>
      <w:r>
        <w:t xml:space="preserve"> </w:t>
      </w:r>
      <w:proofErr w:type="spellStart"/>
      <w:r>
        <w:t>xmlns:ns</w:t>
      </w:r>
      <w:proofErr w:type="spellEnd"/>
      <w:r>
        <w:t>="</w:t>
      </w:r>
      <w:hyperlink r:id="rId7" w:history="1">
        <w:r>
          <w:rPr>
            <w:rStyle w:val="Hyperlink"/>
          </w:rPr>
          <w:t>http://siebel.com/SocialMediaService</w:t>
        </w:r>
      </w:hyperlink>
      <w:r>
        <w:t>"&gt;</w:t>
      </w:r>
    </w:p>
    <w:p w:rsidR="000316F4" w:rsidRDefault="000316F4" w:rsidP="000316F4">
      <w:pPr>
        <w:pStyle w:val="Text1"/>
        <w:ind w:left="720"/>
      </w:pPr>
      <w:r w:rsidRPr="00D4017A">
        <w:rPr>
          <w:b/>
        </w:rPr>
        <w:t>&lt;</w:t>
      </w:r>
      <w:proofErr w:type="spellStart"/>
      <w:r w:rsidRPr="00D4017A">
        <w:rPr>
          <w:b/>
        </w:rPr>
        <w:t>ns</w:t>
      </w:r>
      <w:proofErr w:type="gramStart"/>
      <w:r w:rsidRPr="00D4017A">
        <w:rPr>
          <w:b/>
        </w:rPr>
        <w:t>:LeadId</w:t>
      </w:r>
      <w:proofErr w:type="spellEnd"/>
      <w:proofErr w:type="gramEnd"/>
      <w:r w:rsidRPr="00D4017A">
        <w:rPr>
          <w:b/>
        </w:rPr>
        <w:t>&gt;88-TMX2&lt;/</w:t>
      </w:r>
      <w:proofErr w:type="spellStart"/>
      <w:r w:rsidRPr="00D4017A">
        <w:rPr>
          <w:b/>
        </w:rPr>
        <w:t>ns:LeadId</w:t>
      </w:r>
      <w:proofErr w:type="spellEnd"/>
      <w:r w:rsidRPr="00D4017A">
        <w:rPr>
          <w:b/>
        </w:rPr>
        <w:t>&gt;</w:t>
      </w:r>
      <w:r w:rsidRPr="00D4017A">
        <w:br/>
      </w:r>
      <w:r>
        <w:t>&lt;</w:t>
      </w:r>
      <w:proofErr w:type="spellStart"/>
      <w:r>
        <w:t>ns:Success_spcFlag</w:t>
      </w:r>
      <w:proofErr w:type="spellEnd"/>
      <w:r>
        <w:t>&gt;True&lt;/</w:t>
      </w:r>
      <w:proofErr w:type="spellStart"/>
      <w:r>
        <w:t>ns:Success_spcFlag</w:t>
      </w:r>
      <w:proofErr w:type="spellEnd"/>
      <w:r>
        <w:t>&gt;</w:t>
      </w:r>
      <w:r>
        <w:br/>
        <w:t>&lt;/</w:t>
      </w:r>
      <w:proofErr w:type="spellStart"/>
      <w:r>
        <w:t>ns:CreateLead_Output</w:t>
      </w:r>
      <w:proofErr w:type="spellEnd"/>
      <w:r>
        <w:t>&gt;</w:t>
      </w:r>
      <w:r>
        <w:br/>
        <w:t>&lt;/SOAP-</w:t>
      </w:r>
      <w:proofErr w:type="spellStart"/>
      <w:r>
        <w:t>ENV:Body</w:t>
      </w:r>
      <w:proofErr w:type="spellEnd"/>
      <w:r>
        <w:t>&gt;</w:t>
      </w:r>
      <w:r>
        <w:br/>
        <w:t>&lt;/SOAP-</w:t>
      </w:r>
      <w:proofErr w:type="spellStart"/>
      <w:r>
        <w:t>ENV:Envelope</w:t>
      </w:r>
      <w:proofErr w:type="spellEnd"/>
      <w:r>
        <w:t>&gt;</w:t>
      </w:r>
    </w:p>
    <w:p w:rsidR="000316F4" w:rsidRDefault="000316F4" w:rsidP="000316F4">
      <w:pPr>
        <w:pStyle w:val="Text1"/>
        <w:ind w:left="720"/>
        <w:rPr>
          <w:b/>
        </w:rPr>
      </w:pPr>
    </w:p>
    <w:p w:rsidR="000316F4" w:rsidRDefault="000316F4" w:rsidP="000316F4">
      <w:pPr>
        <w:pStyle w:val="Text1"/>
        <w:ind w:left="720"/>
        <w:rPr>
          <w:b/>
        </w:rPr>
      </w:pPr>
    </w:p>
    <w:p w:rsidR="000316F4" w:rsidRPr="00D4017A" w:rsidRDefault="000316F4" w:rsidP="000316F4">
      <w:pPr>
        <w:pStyle w:val="Text1"/>
        <w:ind w:left="720"/>
        <w:rPr>
          <w:b/>
          <w:sz w:val="22"/>
        </w:rPr>
      </w:pPr>
      <w:r w:rsidRPr="00D4017A">
        <w:rPr>
          <w:b/>
          <w:sz w:val="22"/>
        </w:rPr>
        <w:t>Duplicate Lead Response:</w:t>
      </w:r>
    </w:p>
    <w:p w:rsidR="000316F4" w:rsidRDefault="000316F4" w:rsidP="000316F4">
      <w:pPr>
        <w:pStyle w:val="Text1"/>
        <w:ind w:left="720"/>
      </w:pPr>
      <w:r>
        <w:br/>
        <w:t>&lt;SOAP-</w:t>
      </w:r>
      <w:proofErr w:type="spellStart"/>
      <w:r>
        <w:t>ENV:Envelope</w:t>
      </w:r>
      <w:proofErr w:type="spellEnd"/>
      <w:r>
        <w:t xml:space="preserve"> </w:t>
      </w:r>
      <w:proofErr w:type="spellStart"/>
      <w:r>
        <w:t>xmlns:SOAP</w:t>
      </w:r>
      <w:proofErr w:type="spellEnd"/>
      <w:r>
        <w:t>-ENV="</w:t>
      </w:r>
      <w:hyperlink r:id="rId8" w:history="1">
        <w:r>
          <w:rPr>
            <w:rStyle w:val="Hyperlink"/>
          </w:rPr>
          <w:t>http://schemas.xmlsoap.org/soap/envelope/</w:t>
        </w:r>
      </w:hyperlink>
      <w:r>
        <w:t xml:space="preserve">" </w:t>
      </w:r>
      <w:proofErr w:type="spellStart"/>
      <w:r>
        <w:t>xmlns:xsi</w:t>
      </w:r>
      <w:proofErr w:type="spellEnd"/>
      <w:r>
        <w:t>="</w:t>
      </w:r>
      <w:hyperlink r:id="rId9" w:history="1">
        <w:r>
          <w:rPr>
            <w:rStyle w:val="Hyperlink"/>
          </w:rPr>
          <w:t>http://www.w3.org/2001/XMLSchema-instance</w:t>
        </w:r>
      </w:hyperlink>
      <w:r>
        <w:t xml:space="preserve">" </w:t>
      </w:r>
      <w:proofErr w:type="spellStart"/>
      <w:r>
        <w:t>xmlns:xsd</w:t>
      </w:r>
      <w:proofErr w:type="spellEnd"/>
      <w:r>
        <w:t>="</w:t>
      </w:r>
      <w:hyperlink r:id="rId10" w:history="1">
        <w:r>
          <w:rPr>
            <w:rStyle w:val="Hyperlink"/>
          </w:rPr>
          <w:t>http://www.w3.org/2001/XMLSchema</w:t>
        </w:r>
      </w:hyperlink>
      <w:r>
        <w:t>"&gt;</w:t>
      </w:r>
      <w:r>
        <w:br/>
        <w:t>&lt;SOAP-</w:t>
      </w:r>
      <w:proofErr w:type="spellStart"/>
      <w:r>
        <w:t>ENV:Body</w:t>
      </w:r>
      <w:proofErr w:type="spellEnd"/>
      <w:r>
        <w:t>&gt;</w:t>
      </w:r>
      <w:r>
        <w:br/>
        <w:t>&lt;</w:t>
      </w:r>
      <w:proofErr w:type="spellStart"/>
      <w:r>
        <w:t>ns:CreateLead_Output</w:t>
      </w:r>
      <w:proofErr w:type="spellEnd"/>
      <w:r>
        <w:t xml:space="preserve"> </w:t>
      </w:r>
      <w:proofErr w:type="spellStart"/>
      <w:r>
        <w:t>xmlns:ns</w:t>
      </w:r>
      <w:proofErr w:type="spellEnd"/>
      <w:r>
        <w:t>="</w:t>
      </w:r>
      <w:hyperlink r:id="rId11" w:history="1">
        <w:r>
          <w:rPr>
            <w:rStyle w:val="Hyperlink"/>
          </w:rPr>
          <w:t>http://siebel.com/SocialMediaService</w:t>
        </w:r>
      </w:hyperlink>
      <w:r>
        <w:t>"&gt;</w:t>
      </w:r>
      <w:r>
        <w:br/>
      </w:r>
      <w:r w:rsidRPr="00D4017A">
        <w:rPr>
          <w:b/>
        </w:rPr>
        <w:t>&lt;</w:t>
      </w:r>
      <w:proofErr w:type="spellStart"/>
      <w:r w:rsidRPr="00D4017A">
        <w:rPr>
          <w:b/>
        </w:rPr>
        <w:t>ns:Error_spcMessage</w:t>
      </w:r>
      <w:proofErr w:type="spellEnd"/>
      <w:r w:rsidRPr="00D4017A">
        <w:rPr>
          <w:b/>
        </w:rPr>
        <w:t>&gt;Duplicate Lead&lt;/</w:t>
      </w:r>
      <w:proofErr w:type="spellStart"/>
      <w:r w:rsidRPr="00D4017A">
        <w:rPr>
          <w:b/>
        </w:rPr>
        <w:t>ns:Error_spcMessage</w:t>
      </w:r>
      <w:proofErr w:type="spellEnd"/>
      <w:r w:rsidRPr="00D4017A">
        <w:rPr>
          <w:b/>
        </w:rPr>
        <w:t>&gt;</w:t>
      </w:r>
      <w:r w:rsidRPr="00D4017A">
        <w:rPr>
          <w:b/>
        </w:rPr>
        <w:br/>
        <w:t>&lt;</w:t>
      </w:r>
      <w:proofErr w:type="spellStart"/>
      <w:r w:rsidRPr="00D4017A">
        <w:rPr>
          <w:b/>
        </w:rPr>
        <w:t>ns:Success_spcFlag</w:t>
      </w:r>
      <w:proofErr w:type="spellEnd"/>
      <w:r w:rsidRPr="00D4017A">
        <w:rPr>
          <w:b/>
        </w:rPr>
        <w:t>&gt;No&lt;/</w:t>
      </w:r>
      <w:proofErr w:type="spellStart"/>
      <w:r w:rsidRPr="00D4017A">
        <w:rPr>
          <w:b/>
        </w:rPr>
        <w:t>ns:Success_spcFlag</w:t>
      </w:r>
      <w:proofErr w:type="spellEnd"/>
      <w:r w:rsidRPr="00D4017A">
        <w:rPr>
          <w:b/>
        </w:rPr>
        <w:t>&gt;</w:t>
      </w:r>
      <w:r w:rsidRPr="00D4017A">
        <w:rPr>
          <w:b/>
        </w:rPr>
        <w:br/>
      </w:r>
      <w:r>
        <w:t>&lt;/</w:t>
      </w:r>
      <w:proofErr w:type="spellStart"/>
      <w:r>
        <w:t>ns:CreateLead_Output</w:t>
      </w:r>
      <w:proofErr w:type="spellEnd"/>
      <w:r>
        <w:t>&gt;</w:t>
      </w:r>
      <w:r>
        <w:br/>
        <w:t>&lt;/SOAP-</w:t>
      </w:r>
      <w:proofErr w:type="spellStart"/>
      <w:r>
        <w:t>ENV:Body</w:t>
      </w:r>
      <w:proofErr w:type="spellEnd"/>
      <w:r>
        <w:t>&gt;</w:t>
      </w:r>
      <w:r>
        <w:br/>
        <w:t>&lt;/SOAP-</w:t>
      </w:r>
      <w:proofErr w:type="spellStart"/>
      <w:r>
        <w:t>ENV:Envelope</w:t>
      </w:r>
      <w:proofErr w:type="spellEnd"/>
      <w:r>
        <w:t>&gt;</w:t>
      </w:r>
    </w:p>
    <w:p w:rsidR="00D1650C" w:rsidRDefault="000316F4"/>
    <w:sectPr w:rsidR="00D1650C" w:rsidSect="00C3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316F4"/>
    <w:rsid w:val="000316F4"/>
    <w:rsid w:val="00361BD2"/>
    <w:rsid w:val="008773A3"/>
    <w:rsid w:val="00C3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4A"/>
  </w:style>
  <w:style w:type="paragraph" w:styleId="Heading3">
    <w:name w:val="heading 3"/>
    <w:basedOn w:val="Normal"/>
    <w:next w:val="Normal"/>
    <w:link w:val="Heading3Char"/>
    <w:qFormat/>
    <w:rsid w:val="000316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316F4"/>
    <w:rPr>
      <w:rFonts w:ascii="Arial" w:eastAsia="Times New Roman" w:hAnsi="Arial" w:cs="Arial"/>
      <w:b/>
      <w:bCs/>
      <w:sz w:val="26"/>
      <w:szCs w:val="26"/>
    </w:rPr>
  </w:style>
  <w:style w:type="paragraph" w:customStyle="1" w:styleId="Text1">
    <w:name w:val="Text1"/>
    <w:aliases w:val="t1"/>
    <w:basedOn w:val="Normal"/>
    <w:rsid w:val="000316F4"/>
    <w:pPr>
      <w:spacing w:after="140" w:line="240" w:lineRule="exact"/>
    </w:pPr>
    <w:rPr>
      <w:rFonts w:ascii="Verdana" w:eastAsia="Times New Roman" w:hAnsi="Verdana" w:cs="Times New Roman"/>
      <w:sz w:val="18"/>
      <w:szCs w:val="20"/>
    </w:rPr>
  </w:style>
  <w:style w:type="character" w:styleId="Hyperlink">
    <w:name w:val="Hyperlink"/>
    <w:basedOn w:val="DefaultParagraphFont"/>
    <w:rsid w:val="000316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emas.xmlsoap.org/soap/envelope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iebel.com/SocialMediaServi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3.org/2001/XMLSchema" TargetMode="External"/><Relationship Id="rId11" Type="http://schemas.openxmlformats.org/officeDocument/2006/relationships/hyperlink" Target="http://siebel.com/SocialMediaService" TargetMode="External"/><Relationship Id="rId5" Type="http://schemas.openxmlformats.org/officeDocument/2006/relationships/hyperlink" Target="http://www.w3.org/2001/XMLSchema-instance" TargetMode="External"/><Relationship Id="rId10" Type="http://schemas.openxmlformats.org/officeDocument/2006/relationships/hyperlink" Target="http://www.w3.org/2001/XMLSchema" TargetMode="Externa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hyperlink" Target="http://www.w3.org/2001/XMLSchema-inst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>Oracle Corporation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Yetter</dc:creator>
  <cp:keywords/>
  <dc:description/>
  <cp:lastModifiedBy>David  Yetter</cp:lastModifiedBy>
  <cp:revision>1</cp:revision>
  <dcterms:created xsi:type="dcterms:W3CDTF">2013-03-19T22:31:00Z</dcterms:created>
  <dcterms:modified xsi:type="dcterms:W3CDTF">2013-03-19T22:31:00Z</dcterms:modified>
</cp:coreProperties>
</file>